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0F" w:rsidRDefault="000B3604" w:rsidP="000B3604">
      <w:pPr>
        <w:jc w:val="center"/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C.A.R.E.S.</w:t>
      </w:r>
      <w:r w:rsidR="00F00B73" w:rsidRPr="009054FD">
        <w:rPr>
          <w:rFonts w:asciiTheme="minorHAnsi" w:hAnsiTheme="minorHAnsi"/>
          <w:b/>
        </w:rPr>
        <w:t xml:space="preserve"> </w:t>
      </w:r>
      <w:r w:rsidRPr="009054FD">
        <w:rPr>
          <w:rFonts w:asciiTheme="minorHAnsi" w:hAnsiTheme="minorHAnsi"/>
          <w:b/>
        </w:rPr>
        <w:t>Manager Checklist</w:t>
      </w:r>
    </w:p>
    <w:p w:rsidR="009054FD" w:rsidRPr="009054FD" w:rsidRDefault="009054FD" w:rsidP="000B3604">
      <w:pPr>
        <w:jc w:val="center"/>
        <w:rPr>
          <w:rFonts w:asciiTheme="minorHAnsi" w:hAnsiTheme="minorHAnsi"/>
          <w:b/>
        </w:rPr>
      </w:pPr>
    </w:p>
    <w:p w:rsidR="000B3604" w:rsidRDefault="000B3604" w:rsidP="000B3604">
      <w:pPr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Communicate</w:t>
      </w:r>
      <w:r w:rsidR="00233E93">
        <w:rPr>
          <w:rFonts w:asciiTheme="minorHAnsi" w:hAnsiTheme="minorHAnsi"/>
          <w:b/>
        </w:rPr>
        <w:t>:</w:t>
      </w:r>
    </w:p>
    <w:p w:rsidR="009054FD" w:rsidRPr="009054FD" w:rsidRDefault="009054FD" w:rsidP="000B3604">
      <w:pPr>
        <w:rPr>
          <w:rFonts w:asciiTheme="minorHAnsi" w:hAnsiTheme="minorHAnsi"/>
          <w:b/>
        </w:rPr>
      </w:pPr>
    </w:p>
    <w:p w:rsidR="000B3604" w:rsidRPr="009054FD" w:rsidRDefault="000B3604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What happened?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How did it happen?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Who/how many involved?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Who needs to know?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FF075B" w:rsidRPr="009054FD" w:rsidRDefault="00FF075B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What support do you need?    </w:t>
      </w:r>
    </w:p>
    <w:p w:rsidR="00FF075B" w:rsidRPr="009054FD" w:rsidRDefault="00FF075B" w:rsidP="00FF075B">
      <w:pPr>
        <w:rPr>
          <w:rFonts w:asciiTheme="minorHAnsi" w:hAnsiTheme="minorHAnsi"/>
        </w:rPr>
      </w:pPr>
    </w:p>
    <w:p w:rsidR="00FF075B" w:rsidRPr="009054FD" w:rsidRDefault="00FF075B" w:rsidP="00F00B73">
      <w:pPr>
        <w:numPr>
          <w:ilvl w:val="0"/>
          <w:numId w:val="6"/>
        </w:numPr>
        <w:rPr>
          <w:rFonts w:asciiTheme="minorHAnsi" w:hAnsiTheme="minorHAnsi"/>
        </w:rPr>
      </w:pPr>
      <w:r w:rsidRPr="009054FD">
        <w:rPr>
          <w:rFonts w:asciiTheme="minorHAnsi" w:hAnsiTheme="minorHAnsi"/>
          <w:b/>
        </w:rPr>
        <w:t>Call EAP (252) 847-4357</w:t>
      </w:r>
      <w:r w:rsidR="00F00B73" w:rsidRPr="009054FD">
        <w:rPr>
          <w:rFonts w:asciiTheme="minorHAnsi" w:hAnsiTheme="minorHAnsi"/>
        </w:rPr>
        <w:t xml:space="preserve"> </w:t>
      </w:r>
      <w:r w:rsidRPr="009054FD">
        <w:rPr>
          <w:rFonts w:asciiTheme="minorHAnsi" w:hAnsiTheme="minorHAnsi"/>
        </w:rPr>
        <w:t xml:space="preserve">to co-develop a customized response plan 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FF075B" w:rsidRPr="00233E93" w:rsidRDefault="00FF075B" w:rsidP="00F00B73">
      <w:pPr>
        <w:numPr>
          <w:ilvl w:val="0"/>
          <w:numId w:val="7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 xml:space="preserve">Get </w:t>
      </w:r>
      <w:r w:rsidRPr="00C95FE6">
        <w:rPr>
          <w:rFonts w:asciiTheme="minorHAnsi" w:hAnsiTheme="minorHAnsi"/>
          <w:b/>
        </w:rPr>
        <w:t xml:space="preserve">EAP </w:t>
      </w:r>
      <w:r w:rsidR="00C95FE6" w:rsidRPr="00C95FE6">
        <w:rPr>
          <w:rFonts w:asciiTheme="minorHAnsi" w:hAnsiTheme="minorHAnsi"/>
          <w:b/>
        </w:rPr>
        <w:t>C</w:t>
      </w:r>
      <w:r w:rsidR="004F477B">
        <w:rPr>
          <w:rFonts w:asciiTheme="minorHAnsi" w:hAnsiTheme="minorHAnsi"/>
          <w:b/>
        </w:rPr>
        <w:t>ounselor’</w:t>
      </w:r>
      <w:bookmarkStart w:id="0" w:name="_GoBack"/>
      <w:bookmarkEnd w:id="0"/>
      <w:r w:rsidRPr="00C95FE6">
        <w:rPr>
          <w:rFonts w:asciiTheme="minorHAnsi" w:hAnsiTheme="minorHAnsi"/>
          <w:b/>
        </w:rPr>
        <w:t>s</w:t>
      </w:r>
      <w:r w:rsidRPr="009054FD">
        <w:rPr>
          <w:rFonts w:asciiTheme="minorHAnsi" w:hAnsiTheme="minorHAnsi"/>
        </w:rPr>
        <w:t xml:space="preserve"> name and phone number</w:t>
      </w:r>
      <w:r w:rsidR="00C95FE6">
        <w:rPr>
          <w:rFonts w:asciiTheme="minorHAnsi" w:hAnsiTheme="minorHAnsi"/>
        </w:rPr>
        <w:t>.</w:t>
      </w:r>
    </w:p>
    <w:p w:rsidR="00233E93" w:rsidRPr="00233E93" w:rsidRDefault="00233E93" w:rsidP="00233E93">
      <w:pPr>
        <w:ind w:left="1440"/>
        <w:rPr>
          <w:rFonts w:asciiTheme="minorHAnsi" w:hAnsiTheme="minorHAnsi"/>
          <w:b/>
        </w:rPr>
      </w:pPr>
    </w:p>
    <w:p w:rsidR="00233E93" w:rsidRPr="00233E93" w:rsidRDefault="00233E93" w:rsidP="00F00B73">
      <w:pPr>
        <w:numPr>
          <w:ilvl w:val="0"/>
          <w:numId w:val="7"/>
        </w:numPr>
        <w:rPr>
          <w:rFonts w:asciiTheme="minorHAnsi" w:hAnsiTheme="minorHAnsi"/>
        </w:rPr>
      </w:pPr>
      <w:r w:rsidRPr="00233E93">
        <w:rPr>
          <w:rFonts w:asciiTheme="minorHAnsi" w:hAnsiTheme="minorHAnsi"/>
        </w:rPr>
        <w:t>Get</w:t>
      </w:r>
      <w:r w:rsidR="00097919">
        <w:rPr>
          <w:rFonts w:asciiTheme="minorHAnsi" w:hAnsiTheme="minorHAnsi"/>
        </w:rPr>
        <w:t xml:space="preserve"> the name and number of the </w:t>
      </w:r>
      <w:r w:rsidRPr="00233E93">
        <w:rPr>
          <w:rFonts w:asciiTheme="minorHAnsi" w:hAnsiTheme="minorHAnsi"/>
          <w:b/>
        </w:rPr>
        <w:t>EAP Counselor</w:t>
      </w:r>
      <w:r w:rsidRPr="00233E93">
        <w:rPr>
          <w:rFonts w:asciiTheme="minorHAnsi" w:hAnsiTheme="minorHAnsi"/>
        </w:rPr>
        <w:t xml:space="preserve"> who is coming on</w:t>
      </w:r>
      <w:r w:rsidR="00097919">
        <w:rPr>
          <w:rFonts w:asciiTheme="minorHAnsi" w:hAnsiTheme="minorHAnsi"/>
        </w:rPr>
        <w:t>-</w:t>
      </w:r>
      <w:r w:rsidRPr="00233E93">
        <w:rPr>
          <w:rFonts w:asciiTheme="minorHAnsi" w:hAnsiTheme="minorHAnsi"/>
        </w:rPr>
        <w:t xml:space="preserve">site. </w:t>
      </w:r>
    </w:p>
    <w:p w:rsidR="00FF075B" w:rsidRPr="009054FD" w:rsidRDefault="00FF075B" w:rsidP="00FF075B">
      <w:pPr>
        <w:rPr>
          <w:rFonts w:asciiTheme="minorHAnsi" w:hAnsiTheme="minorHAnsi"/>
          <w:b/>
        </w:rPr>
      </w:pPr>
    </w:p>
    <w:p w:rsidR="00FF075B" w:rsidRPr="009054FD" w:rsidRDefault="00FF075B" w:rsidP="00F00B73">
      <w:pPr>
        <w:numPr>
          <w:ilvl w:val="0"/>
          <w:numId w:val="7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>Coordinate a time and place for delivery of customized services</w:t>
      </w:r>
      <w:r w:rsidR="00C95FE6">
        <w:rPr>
          <w:rFonts w:asciiTheme="minorHAnsi" w:hAnsiTheme="minorHAnsi"/>
        </w:rPr>
        <w:t>.</w:t>
      </w:r>
    </w:p>
    <w:p w:rsidR="000B3604" w:rsidRPr="009054FD" w:rsidRDefault="000B3604" w:rsidP="000B3604">
      <w:pPr>
        <w:rPr>
          <w:rFonts w:asciiTheme="minorHAnsi" w:hAnsiTheme="minorHAnsi"/>
          <w:b/>
        </w:rPr>
      </w:pPr>
    </w:p>
    <w:p w:rsidR="000B3604" w:rsidRDefault="000B3604" w:rsidP="000B3604">
      <w:pPr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Assess</w:t>
      </w:r>
      <w:r w:rsidR="00233E93">
        <w:rPr>
          <w:rFonts w:asciiTheme="minorHAnsi" w:hAnsiTheme="minorHAnsi"/>
          <w:b/>
        </w:rPr>
        <w:t>:</w:t>
      </w:r>
      <w:r w:rsidRPr="009054FD">
        <w:rPr>
          <w:rFonts w:asciiTheme="minorHAnsi" w:hAnsiTheme="minorHAnsi"/>
          <w:b/>
        </w:rPr>
        <w:t xml:space="preserve"> using Empathetic Rounding</w:t>
      </w:r>
    </w:p>
    <w:p w:rsidR="009054FD" w:rsidRPr="009054FD" w:rsidRDefault="009054FD" w:rsidP="000B3604">
      <w:pPr>
        <w:rPr>
          <w:rFonts w:asciiTheme="minorHAnsi" w:hAnsiTheme="minorHAnsi"/>
          <w:b/>
        </w:rPr>
      </w:pPr>
    </w:p>
    <w:p w:rsidR="000B3604" w:rsidRPr="009054FD" w:rsidRDefault="000B3604" w:rsidP="00F00B73">
      <w:pPr>
        <w:numPr>
          <w:ilvl w:val="0"/>
          <w:numId w:val="8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Reach out to each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 xml:space="preserve"> or group of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>s: “How are you doing” “Do you need anything?”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8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Any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 xml:space="preserve">s directly involved or have a special relationship with </w:t>
      </w:r>
      <w:r w:rsidR="00097919">
        <w:rPr>
          <w:rFonts w:asciiTheme="minorHAnsi" w:hAnsiTheme="minorHAnsi"/>
        </w:rPr>
        <w:t xml:space="preserve">the </w:t>
      </w:r>
      <w:r w:rsidRPr="009054FD">
        <w:rPr>
          <w:rFonts w:asciiTheme="minorHAnsi" w:hAnsiTheme="minorHAnsi"/>
        </w:rPr>
        <w:t>victim?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8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Any reported reactions?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8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Any observed reactions?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0B3604" w:rsidRPr="009054FD" w:rsidRDefault="000B3604" w:rsidP="00F00B73">
      <w:pPr>
        <w:numPr>
          <w:ilvl w:val="0"/>
          <w:numId w:val="8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Any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 xml:space="preserve"> who had similar things happen to them</w:t>
      </w:r>
      <w:r w:rsidR="00097919">
        <w:rPr>
          <w:rFonts w:asciiTheme="minorHAnsi" w:hAnsiTheme="minorHAnsi"/>
        </w:rPr>
        <w:t xml:space="preserve"> and therefore might be more vulnerable</w:t>
      </w:r>
      <w:r w:rsidRPr="009054FD">
        <w:rPr>
          <w:rFonts w:asciiTheme="minorHAnsi" w:hAnsiTheme="minorHAnsi"/>
        </w:rPr>
        <w:t>?</w:t>
      </w:r>
    </w:p>
    <w:p w:rsidR="000B3604" w:rsidRPr="009054FD" w:rsidRDefault="000B3604" w:rsidP="000B3604">
      <w:pPr>
        <w:rPr>
          <w:rFonts w:asciiTheme="minorHAnsi" w:hAnsiTheme="minorHAnsi"/>
        </w:rPr>
      </w:pPr>
    </w:p>
    <w:p w:rsidR="00F00B73" w:rsidRPr="009054FD" w:rsidRDefault="00F00B73" w:rsidP="000B3604">
      <w:pPr>
        <w:rPr>
          <w:rFonts w:asciiTheme="minorHAnsi" w:hAnsiTheme="minorHAnsi"/>
          <w:b/>
        </w:rPr>
      </w:pPr>
    </w:p>
    <w:p w:rsidR="00FC39B2" w:rsidRDefault="00FC39B2" w:rsidP="000B3604">
      <w:pPr>
        <w:rPr>
          <w:rFonts w:asciiTheme="minorHAnsi" w:hAnsiTheme="minorHAnsi"/>
          <w:b/>
        </w:rPr>
      </w:pPr>
    </w:p>
    <w:p w:rsidR="00FC39B2" w:rsidRDefault="00FC39B2" w:rsidP="000B3604">
      <w:pPr>
        <w:rPr>
          <w:rFonts w:asciiTheme="minorHAnsi" w:hAnsiTheme="minorHAnsi"/>
          <w:b/>
        </w:rPr>
      </w:pPr>
    </w:p>
    <w:p w:rsidR="00FC39B2" w:rsidRDefault="00FC39B2" w:rsidP="000B3604">
      <w:pPr>
        <w:rPr>
          <w:rFonts w:asciiTheme="minorHAnsi" w:hAnsiTheme="minorHAnsi"/>
          <w:b/>
        </w:rPr>
      </w:pPr>
    </w:p>
    <w:p w:rsidR="00FC39B2" w:rsidRDefault="00FC39B2" w:rsidP="000B3604">
      <w:pPr>
        <w:rPr>
          <w:rFonts w:asciiTheme="minorHAnsi" w:hAnsiTheme="minorHAnsi"/>
          <w:b/>
        </w:rPr>
      </w:pPr>
    </w:p>
    <w:p w:rsidR="000B3604" w:rsidRDefault="000B3604" w:rsidP="000B3604">
      <w:pPr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Respond</w:t>
      </w:r>
      <w:r w:rsidR="00233E93">
        <w:rPr>
          <w:rFonts w:asciiTheme="minorHAnsi" w:hAnsiTheme="minorHAnsi"/>
          <w:b/>
        </w:rPr>
        <w:t>:</w:t>
      </w:r>
    </w:p>
    <w:p w:rsidR="009054FD" w:rsidRPr="009054FD" w:rsidRDefault="009054FD" w:rsidP="000B3604">
      <w:pPr>
        <w:rPr>
          <w:rFonts w:asciiTheme="minorHAnsi" w:hAnsiTheme="minorHAnsi"/>
          <w:b/>
        </w:rPr>
      </w:pPr>
    </w:p>
    <w:p w:rsidR="00741335" w:rsidRDefault="004F477B" w:rsidP="00F00B73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Receive a call from your EAP C</w:t>
      </w:r>
      <w:r w:rsidR="00741335">
        <w:rPr>
          <w:rFonts w:asciiTheme="minorHAnsi" w:hAnsiTheme="minorHAnsi"/>
        </w:rPr>
        <w:t xml:space="preserve">ounselor who will be coming onsite. Needs a time and location to meet. </w:t>
      </w:r>
    </w:p>
    <w:p w:rsidR="00741335" w:rsidRDefault="00741335" w:rsidP="00741335">
      <w:pPr>
        <w:ind w:left="1440"/>
        <w:rPr>
          <w:rFonts w:asciiTheme="minorHAnsi" w:hAnsiTheme="minorHAnsi"/>
        </w:rPr>
      </w:pPr>
    </w:p>
    <w:p w:rsidR="00630871" w:rsidRPr="009054FD" w:rsidRDefault="00630871" w:rsidP="00F00B73">
      <w:pPr>
        <w:numPr>
          <w:ilvl w:val="0"/>
          <w:numId w:val="9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Check with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>s about what services they are interested in.</w:t>
      </w:r>
    </w:p>
    <w:p w:rsidR="00630871" w:rsidRPr="009054FD" w:rsidRDefault="00630871" w:rsidP="00630871">
      <w:pPr>
        <w:ind w:left="720"/>
        <w:rPr>
          <w:rFonts w:asciiTheme="minorHAnsi" w:hAnsiTheme="minorHAnsi"/>
        </w:rPr>
      </w:pPr>
    </w:p>
    <w:p w:rsidR="00630871" w:rsidRPr="009054FD" w:rsidRDefault="00FF637F" w:rsidP="00F00B73">
      <w:pPr>
        <w:numPr>
          <w:ilvl w:val="0"/>
          <w:numId w:val="9"/>
        </w:numPr>
        <w:rPr>
          <w:rFonts w:asciiTheme="minorHAnsi" w:hAnsiTheme="minorHAnsi"/>
        </w:rPr>
      </w:pPr>
      <w:r w:rsidRPr="007E2E83">
        <w:rPr>
          <w:rFonts w:asciiTheme="minorHAnsi" w:hAnsiTheme="minorHAnsi"/>
        </w:rPr>
        <w:t xml:space="preserve">Have </w:t>
      </w:r>
      <w:r w:rsidR="00630871" w:rsidRPr="007E2E83">
        <w:rPr>
          <w:rFonts w:asciiTheme="minorHAnsi" w:hAnsiTheme="minorHAnsi"/>
        </w:rPr>
        <w:t>the</w:t>
      </w:r>
      <w:r w:rsidR="00097919">
        <w:rPr>
          <w:rFonts w:asciiTheme="minorHAnsi" w:hAnsiTheme="minorHAnsi"/>
        </w:rPr>
        <w:t xml:space="preserve"> o</w:t>
      </w:r>
      <w:r w:rsidR="00F00B73" w:rsidRPr="007E2E83">
        <w:rPr>
          <w:rFonts w:asciiTheme="minorHAnsi" w:hAnsiTheme="minorHAnsi"/>
        </w:rPr>
        <w:t>n</w:t>
      </w:r>
      <w:r w:rsidR="00097919">
        <w:rPr>
          <w:rFonts w:asciiTheme="minorHAnsi" w:hAnsiTheme="minorHAnsi"/>
        </w:rPr>
        <w:t>-</w:t>
      </w:r>
      <w:r w:rsidR="00F00B73" w:rsidRPr="007E2E83">
        <w:rPr>
          <w:rFonts w:asciiTheme="minorHAnsi" w:hAnsiTheme="minorHAnsi"/>
        </w:rPr>
        <w:t>site</w:t>
      </w:r>
      <w:r w:rsidR="00630871" w:rsidRPr="007E2E83">
        <w:rPr>
          <w:rFonts w:asciiTheme="minorHAnsi" w:hAnsiTheme="minorHAnsi"/>
        </w:rPr>
        <w:t xml:space="preserve"> </w:t>
      </w:r>
      <w:r w:rsidR="00FF075B" w:rsidRPr="007E2E83">
        <w:rPr>
          <w:rFonts w:asciiTheme="minorHAnsi" w:hAnsiTheme="minorHAnsi"/>
        </w:rPr>
        <w:t xml:space="preserve">EAP </w:t>
      </w:r>
      <w:r w:rsidR="00C95FE6" w:rsidRPr="007E2E83">
        <w:rPr>
          <w:rFonts w:asciiTheme="minorHAnsi" w:hAnsiTheme="minorHAnsi"/>
        </w:rPr>
        <w:t>Counselor</w:t>
      </w:r>
      <w:r w:rsidRPr="007E2E83">
        <w:rPr>
          <w:rFonts w:asciiTheme="minorHAnsi" w:hAnsiTheme="minorHAnsi"/>
        </w:rPr>
        <w:t xml:space="preserve"> meet</w:t>
      </w:r>
      <w:r w:rsidR="00C95FE6" w:rsidRPr="007E2E83">
        <w:rPr>
          <w:rFonts w:asciiTheme="minorHAnsi" w:hAnsiTheme="minorHAnsi"/>
        </w:rPr>
        <w:t xml:space="preserve"> with you</w:t>
      </w:r>
      <w:r w:rsidR="00233E93" w:rsidRPr="007E2E83">
        <w:rPr>
          <w:rFonts w:asciiTheme="minorHAnsi" w:hAnsiTheme="minorHAnsi"/>
        </w:rPr>
        <w:t>r</w:t>
      </w:r>
      <w:r w:rsidR="00C95FE6" w:rsidRPr="007E2E83">
        <w:rPr>
          <w:rFonts w:asciiTheme="minorHAnsi" w:hAnsiTheme="minorHAnsi"/>
        </w:rPr>
        <w:t xml:space="preserve"> management team</w:t>
      </w:r>
      <w:r w:rsidR="00FF075B" w:rsidRPr="009054FD">
        <w:rPr>
          <w:rFonts w:asciiTheme="minorHAnsi" w:hAnsiTheme="minorHAnsi"/>
          <w:b/>
        </w:rPr>
        <w:t xml:space="preserve"> </w:t>
      </w:r>
      <w:r w:rsidR="00630871" w:rsidRPr="009054FD">
        <w:rPr>
          <w:rFonts w:asciiTheme="minorHAnsi" w:hAnsiTheme="minorHAnsi"/>
        </w:rPr>
        <w:t xml:space="preserve">and continue </w:t>
      </w:r>
      <w:r w:rsidR="00F00B73" w:rsidRPr="009054FD">
        <w:rPr>
          <w:rFonts w:asciiTheme="minorHAnsi" w:hAnsiTheme="minorHAnsi"/>
        </w:rPr>
        <w:t xml:space="preserve">with </w:t>
      </w:r>
      <w:r w:rsidR="00630871" w:rsidRPr="009054FD">
        <w:rPr>
          <w:rFonts w:asciiTheme="minorHAnsi" w:hAnsiTheme="minorHAnsi"/>
        </w:rPr>
        <w:t>your customized r</w:t>
      </w:r>
      <w:r w:rsidR="00FF075B" w:rsidRPr="009054FD">
        <w:rPr>
          <w:rFonts w:asciiTheme="minorHAnsi" w:hAnsiTheme="minorHAnsi"/>
        </w:rPr>
        <w:t>esponse plan</w:t>
      </w:r>
      <w:r w:rsidR="00F00B73" w:rsidRPr="009054FD">
        <w:rPr>
          <w:rFonts w:asciiTheme="minorHAnsi" w:hAnsiTheme="minorHAnsi"/>
        </w:rPr>
        <w:t>.</w:t>
      </w:r>
      <w:r w:rsidR="00FF075B" w:rsidRPr="009054FD">
        <w:rPr>
          <w:rFonts w:asciiTheme="minorHAnsi" w:hAnsiTheme="minorHAnsi"/>
        </w:rPr>
        <w:t xml:space="preserve"> </w:t>
      </w:r>
    </w:p>
    <w:p w:rsidR="00630871" w:rsidRPr="009054FD" w:rsidRDefault="00630871" w:rsidP="00630871">
      <w:pPr>
        <w:pStyle w:val="ListParagraph"/>
        <w:rPr>
          <w:rFonts w:asciiTheme="minorHAnsi" w:hAnsiTheme="minorHAnsi"/>
        </w:rPr>
      </w:pPr>
    </w:p>
    <w:p w:rsidR="00FF075B" w:rsidRPr="009054FD" w:rsidRDefault="00630871" w:rsidP="00F00B73">
      <w:pPr>
        <w:numPr>
          <w:ilvl w:val="0"/>
          <w:numId w:val="9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 xml:space="preserve">Direct your </w:t>
      </w:r>
      <w:r w:rsidR="00FF075B" w:rsidRPr="009054FD">
        <w:rPr>
          <w:rFonts w:asciiTheme="minorHAnsi" w:hAnsiTheme="minorHAnsi"/>
        </w:rPr>
        <w:t xml:space="preserve">EAP </w:t>
      </w:r>
      <w:r w:rsidR="004F477B">
        <w:rPr>
          <w:rFonts w:asciiTheme="minorHAnsi" w:hAnsiTheme="minorHAnsi"/>
        </w:rPr>
        <w:t>C</w:t>
      </w:r>
      <w:r w:rsidR="00C95FE6">
        <w:rPr>
          <w:rFonts w:asciiTheme="minorHAnsi" w:hAnsiTheme="minorHAnsi"/>
        </w:rPr>
        <w:t>ounselor</w:t>
      </w:r>
      <w:r w:rsidRPr="009054FD">
        <w:rPr>
          <w:rFonts w:asciiTheme="minorHAnsi" w:hAnsiTheme="minorHAnsi"/>
        </w:rPr>
        <w:t xml:space="preserve"> to key individuals who </w:t>
      </w:r>
      <w:r w:rsidR="00F00B73" w:rsidRPr="009054FD">
        <w:rPr>
          <w:rFonts w:asciiTheme="minorHAnsi" w:hAnsiTheme="minorHAnsi"/>
        </w:rPr>
        <w:t xml:space="preserve">may </w:t>
      </w:r>
      <w:r w:rsidRPr="009054FD">
        <w:rPr>
          <w:rFonts w:asciiTheme="minorHAnsi" w:hAnsiTheme="minorHAnsi"/>
        </w:rPr>
        <w:t>need immediate support (the EAP should already be actively working with you and will assist in the coordination of services that are needed, if any).</w:t>
      </w:r>
    </w:p>
    <w:p w:rsidR="00FF075B" w:rsidRPr="009054FD" w:rsidRDefault="00FF075B" w:rsidP="00FF075B">
      <w:pPr>
        <w:rPr>
          <w:rFonts w:asciiTheme="minorHAnsi" w:hAnsiTheme="minorHAnsi"/>
          <w:b/>
        </w:rPr>
      </w:pPr>
    </w:p>
    <w:p w:rsidR="00FF075B" w:rsidRPr="009054FD" w:rsidRDefault="00FF075B" w:rsidP="00F00B73">
      <w:pPr>
        <w:numPr>
          <w:ilvl w:val="0"/>
          <w:numId w:val="9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 xml:space="preserve">Coordinate a time and place for delivery of </w:t>
      </w:r>
      <w:r w:rsidR="00630871" w:rsidRPr="009054FD">
        <w:rPr>
          <w:rFonts w:asciiTheme="minorHAnsi" w:hAnsiTheme="minorHAnsi"/>
        </w:rPr>
        <w:t xml:space="preserve">future </w:t>
      </w:r>
      <w:r w:rsidRPr="009054FD">
        <w:rPr>
          <w:rFonts w:asciiTheme="minorHAnsi" w:hAnsiTheme="minorHAnsi"/>
        </w:rPr>
        <w:t>customized services</w:t>
      </w:r>
      <w:r w:rsidR="00630871" w:rsidRPr="009054FD">
        <w:rPr>
          <w:rFonts w:asciiTheme="minorHAnsi" w:hAnsiTheme="minorHAnsi"/>
        </w:rPr>
        <w:t>.</w:t>
      </w:r>
    </w:p>
    <w:p w:rsidR="00FF075B" w:rsidRPr="009054FD" w:rsidRDefault="00FF075B" w:rsidP="00FF075B">
      <w:pPr>
        <w:rPr>
          <w:rFonts w:asciiTheme="minorHAnsi" w:hAnsiTheme="minorHAnsi"/>
          <w:b/>
        </w:rPr>
      </w:pPr>
    </w:p>
    <w:p w:rsidR="00FF075B" w:rsidRPr="009054FD" w:rsidRDefault="00FF075B" w:rsidP="00F00B73">
      <w:pPr>
        <w:numPr>
          <w:ilvl w:val="0"/>
          <w:numId w:val="9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 xml:space="preserve">Get </w:t>
      </w:r>
      <w:r w:rsidR="00F00B73" w:rsidRPr="009054FD">
        <w:rPr>
          <w:rFonts w:asciiTheme="minorHAnsi" w:hAnsiTheme="minorHAnsi"/>
        </w:rPr>
        <w:t xml:space="preserve">the </w:t>
      </w:r>
      <w:r w:rsidRPr="009054FD">
        <w:rPr>
          <w:rFonts w:asciiTheme="minorHAnsi" w:hAnsiTheme="minorHAnsi"/>
        </w:rPr>
        <w:t xml:space="preserve">name </w:t>
      </w:r>
      <w:r w:rsidR="00F00B73" w:rsidRPr="009054FD">
        <w:rPr>
          <w:rFonts w:asciiTheme="minorHAnsi" w:hAnsiTheme="minorHAnsi"/>
        </w:rPr>
        <w:t xml:space="preserve">&amp; cell number </w:t>
      </w:r>
      <w:r w:rsidRPr="009054FD">
        <w:rPr>
          <w:rFonts w:asciiTheme="minorHAnsi" w:hAnsiTheme="minorHAnsi"/>
        </w:rPr>
        <w:t xml:space="preserve">of </w:t>
      </w:r>
      <w:r w:rsidR="00233E93">
        <w:rPr>
          <w:rFonts w:asciiTheme="minorHAnsi" w:hAnsiTheme="minorHAnsi"/>
        </w:rPr>
        <w:t xml:space="preserve">the </w:t>
      </w:r>
      <w:r w:rsidRPr="009054FD">
        <w:rPr>
          <w:rFonts w:asciiTheme="minorHAnsi" w:hAnsiTheme="minorHAnsi"/>
        </w:rPr>
        <w:t xml:space="preserve">EAP Counselor who will be coming </w:t>
      </w:r>
      <w:r w:rsidR="00630871" w:rsidRPr="009054FD">
        <w:rPr>
          <w:rFonts w:asciiTheme="minorHAnsi" w:hAnsiTheme="minorHAnsi"/>
        </w:rPr>
        <w:t xml:space="preserve">back </w:t>
      </w:r>
      <w:r w:rsidRPr="009054FD">
        <w:rPr>
          <w:rFonts w:asciiTheme="minorHAnsi" w:hAnsiTheme="minorHAnsi"/>
        </w:rPr>
        <w:t>on-site</w:t>
      </w:r>
      <w:r w:rsidR="00630871" w:rsidRPr="009054FD">
        <w:rPr>
          <w:rFonts w:asciiTheme="minorHAnsi" w:hAnsiTheme="minorHAnsi"/>
        </w:rPr>
        <w:t xml:space="preserve"> to deliver those services. </w:t>
      </w:r>
    </w:p>
    <w:p w:rsidR="00FF075B" w:rsidRPr="009054FD" w:rsidRDefault="00FF075B" w:rsidP="00FF075B">
      <w:pPr>
        <w:rPr>
          <w:rFonts w:asciiTheme="minorHAnsi" w:hAnsiTheme="minorHAnsi"/>
        </w:rPr>
      </w:pPr>
    </w:p>
    <w:p w:rsidR="00872A55" w:rsidRDefault="00872A55" w:rsidP="00872A55">
      <w:pPr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Evaluate</w:t>
      </w:r>
    </w:p>
    <w:p w:rsidR="009054FD" w:rsidRPr="009054FD" w:rsidRDefault="009054FD" w:rsidP="00872A55">
      <w:pPr>
        <w:rPr>
          <w:rFonts w:asciiTheme="minorHAnsi" w:hAnsiTheme="minorHAnsi"/>
          <w:b/>
        </w:rPr>
      </w:pPr>
    </w:p>
    <w:p w:rsidR="009E388B" w:rsidRPr="009054FD" w:rsidRDefault="00872A55" w:rsidP="009E388B">
      <w:pPr>
        <w:numPr>
          <w:ilvl w:val="0"/>
          <w:numId w:val="10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 xml:space="preserve">Get </w:t>
      </w:r>
      <w:r w:rsidR="004F477B">
        <w:rPr>
          <w:rFonts w:asciiTheme="minorHAnsi" w:hAnsiTheme="minorHAnsi"/>
        </w:rPr>
        <w:t>team member</w:t>
      </w:r>
      <w:r w:rsidRPr="009054FD">
        <w:rPr>
          <w:rFonts w:asciiTheme="minorHAnsi" w:hAnsiTheme="minorHAnsi"/>
        </w:rPr>
        <w:t xml:space="preserve"> feedback about satisfaction with services</w:t>
      </w:r>
      <w:r w:rsidR="009E388B" w:rsidRPr="009054FD">
        <w:rPr>
          <w:rFonts w:asciiTheme="minorHAnsi" w:hAnsiTheme="minorHAnsi"/>
        </w:rPr>
        <w:t xml:space="preserve"> 2-3 days after EAP Incident Response services were provided.</w:t>
      </w:r>
    </w:p>
    <w:p w:rsidR="00872A55" w:rsidRPr="009054FD" w:rsidRDefault="00872A55" w:rsidP="00872A55">
      <w:pPr>
        <w:rPr>
          <w:rFonts w:asciiTheme="minorHAnsi" w:hAnsiTheme="minorHAnsi"/>
          <w:b/>
        </w:rPr>
      </w:pPr>
    </w:p>
    <w:p w:rsidR="00872A55" w:rsidRPr="009054FD" w:rsidRDefault="00872A55" w:rsidP="00872A55">
      <w:pPr>
        <w:numPr>
          <w:ilvl w:val="0"/>
          <w:numId w:val="10"/>
        </w:numPr>
        <w:rPr>
          <w:rFonts w:asciiTheme="minorHAnsi" w:hAnsiTheme="minorHAnsi"/>
          <w:b/>
        </w:rPr>
      </w:pPr>
      <w:r w:rsidRPr="009054FD">
        <w:rPr>
          <w:rFonts w:asciiTheme="minorHAnsi" w:hAnsiTheme="minorHAnsi"/>
        </w:rPr>
        <w:t xml:space="preserve">EAP will email you a link </w:t>
      </w:r>
      <w:r w:rsidR="00F00B73" w:rsidRPr="009054FD">
        <w:rPr>
          <w:rFonts w:asciiTheme="minorHAnsi" w:hAnsiTheme="minorHAnsi"/>
        </w:rPr>
        <w:t>to get your feedback regarding s</w:t>
      </w:r>
      <w:r w:rsidRPr="009054FD">
        <w:rPr>
          <w:rFonts w:asciiTheme="minorHAnsi" w:hAnsiTheme="minorHAnsi"/>
        </w:rPr>
        <w:t xml:space="preserve">atisfaction </w:t>
      </w:r>
      <w:r w:rsidR="00F00B73" w:rsidRPr="009054FD">
        <w:rPr>
          <w:rFonts w:asciiTheme="minorHAnsi" w:hAnsiTheme="minorHAnsi"/>
        </w:rPr>
        <w:t xml:space="preserve">of services. </w:t>
      </w:r>
    </w:p>
    <w:p w:rsidR="00872A55" w:rsidRPr="009054FD" w:rsidRDefault="00872A55" w:rsidP="00872A55">
      <w:pPr>
        <w:rPr>
          <w:rFonts w:asciiTheme="minorHAnsi" w:hAnsiTheme="minorHAnsi"/>
        </w:rPr>
      </w:pPr>
    </w:p>
    <w:p w:rsidR="00872A55" w:rsidRDefault="00872A55" w:rsidP="00872A55">
      <w:pPr>
        <w:rPr>
          <w:rFonts w:asciiTheme="minorHAnsi" w:hAnsiTheme="minorHAnsi"/>
          <w:b/>
        </w:rPr>
      </w:pPr>
      <w:r w:rsidRPr="009054FD">
        <w:rPr>
          <w:rFonts w:asciiTheme="minorHAnsi" w:hAnsiTheme="minorHAnsi"/>
          <w:b/>
        </w:rPr>
        <w:t>Support</w:t>
      </w:r>
    </w:p>
    <w:p w:rsidR="009054FD" w:rsidRPr="009054FD" w:rsidRDefault="009054FD" w:rsidP="00872A55">
      <w:pPr>
        <w:rPr>
          <w:rFonts w:asciiTheme="minorHAnsi" w:hAnsiTheme="minorHAnsi"/>
          <w:b/>
        </w:rPr>
      </w:pPr>
    </w:p>
    <w:p w:rsidR="00FF637F" w:rsidRDefault="00FF637F" w:rsidP="00F00B73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Receive a follow up call from Vidant EAP.</w:t>
      </w:r>
    </w:p>
    <w:p w:rsidR="00FF637F" w:rsidRDefault="00FF637F" w:rsidP="00FF637F">
      <w:pPr>
        <w:ind w:left="1440"/>
        <w:rPr>
          <w:rFonts w:asciiTheme="minorHAnsi" w:hAnsiTheme="minorHAnsi"/>
        </w:rPr>
      </w:pPr>
    </w:p>
    <w:p w:rsidR="00872A55" w:rsidRPr="009054FD" w:rsidRDefault="00872A55" w:rsidP="00F00B73">
      <w:pPr>
        <w:numPr>
          <w:ilvl w:val="0"/>
          <w:numId w:val="11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Complete survey and send to EAP</w:t>
      </w:r>
      <w:r w:rsidR="009E388B" w:rsidRPr="009054FD">
        <w:rPr>
          <w:rFonts w:asciiTheme="minorHAnsi" w:hAnsiTheme="minorHAnsi"/>
        </w:rPr>
        <w:t>.</w:t>
      </w:r>
    </w:p>
    <w:p w:rsidR="00872A55" w:rsidRPr="009054FD" w:rsidRDefault="00872A55" w:rsidP="00872A55">
      <w:pPr>
        <w:rPr>
          <w:rFonts w:asciiTheme="minorHAnsi" w:hAnsiTheme="minorHAnsi"/>
        </w:rPr>
      </w:pPr>
    </w:p>
    <w:p w:rsidR="00872A55" w:rsidRPr="009054FD" w:rsidRDefault="00872A55" w:rsidP="00F00B73">
      <w:pPr>
        <w:numPr>
          <w:ilvl w:val="0"/>
          <w:numId w:val="11"/>
        </w:numPr>
        <w:rPr>
          <w:rFonts w:asciiTheme="minorHAnsi" w:hAnsiTheme="minorHAnsi"/>
        </w:rPr>
      </w:pPr>
      <w:r w:rsidRPr="009054FD">
        <w:rPr>
          <w:rFonts w:asciiTheme="minorHAnsi" w:hAnsiTheme="minorHAnsi"/>
        </w:rPr>
        <w:t>Continue to monitor team for an</w:t>
      </w:r>
      <w:r w:rsidR="00097919">
        <w:rPr>
          <w:rFonts w:asciiTheme="minorHAnsi" w:hAnsiTheme="minorHAnsi"/>
        </w:rPr>
        <w:t>y signs of related performance/behavioral</w:t>
      </w:r>
      <w:r w:rsidRPr="009054FD">
        <w:rPr>
          <w:rFonts w:asciiTheme="minorHAnsi" w:hAnsiTheme="minorHAnsi"/>
        </w:rPr>
        <w:t xml:space="preserve"> issues</w:t>
      </w:r>
      <w:r w:rsidR="009E388B" w:rsidRPr="009054FD">
        <w:rPr>
          <w:rFonts w:asciiTheme="minorHAnsi" w:hAnsiTheme="minorHAnsi"/>
        </w:rPr>
        <w:t>.</w:t>
      </w:r>
    </w:p>
    <w:p w:rsidR="00872A55" w:rsidRPr="009054FD" w:rsidRDefault="00872A55" w:rsidP="00872A55">
      <w:pPr>
        <w:rPr>
          <w:rFonts w:asciiTheme="minorHAnsi" w:hAnsiTheme="minorHAnsi"/>
        </w:rPr>
      </w:pPr>
    </w:p>
    <w:p w:rsidR="000B3604" w:rsidRPr="009054FD" w:rsidRDefault="00872A55" w:rsidP="00F00B73">
      <w:pPr>
        <w:numPr>
          <w:ilvl w:val="0"/>
          <w:numId w:val="11"/>
        </w:numPr>
        <w:rPr>
          <w:rFonts w:asciiTheme="minorHAnsi" w:hAnsiTheme="minorHAnsi"/>
        </w:rPr>
      </w:pPr>
      <w:r w:rsidRPr="009054FD">
        <w:rPr>
          <w:rFonts w:asciiTheme="minorHAnsi" w:hAnsiTheme="minorHAnsi"/>
          <w:b/>
        </w:rPr>
        <w:t>Remember: Your EAP can provide further customized services if needed</w:t>
      </w:r>
      <w:r w:rsidR="009E388B" w:rsidRPr="009054FD">
        <w:rPr>
          <w:rFonts w:asciiTheme="minorHAnsi" w:hAnsiTheme="minorHAnsi"/>
          <w:b/>
        </w:rPr>
        <w:t>.</w:t>
      </w:r>
    </w:p>
    <w:sectPr w:rsidR="000B3604" w:rsidRPr="009054FD" w:rsidSect="00FC39B2">
      <w:headerReference w:type="default" r:id="rId7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75" w:rsidRDefault="00051575" w:rsidP="00FC39B2">
      <w:r>
        <w:separator/>
      </w:r>
    </w:p>
  </w:endnote>
  <w:endnote w:type="continuationSeparator" w:id="0">
    <w:p w:rsidR="00051575" w:rsidRDefault="00051575" w:rsidP="00F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75" w:rsidRDefault="00051575" w:rsidP="00FC39B2">
      <w:r>
        <w:separator/>
      </w:r>
    </w:p>
  </w:footnote>
  <w:footnote w:type="continuationSeparator" w:id="0">
    <w:p w:rsidR="00051575" w:rsidRDefault="00051575" w:rsidP="00FC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B2" w:rsidRDefault="00FC39B2">
    <w:pPr>
      <w:pStyle w:val="Header"/>
    </w:pPr>
    <w:r>
      <w:t xml:space="preserve">                                                  </w:t>
    </w:r>
    <w:r>
      <w:object w:dxaOrig="11252" w:dyaOrig="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66pt" o:ole="">
          <v:imagedata r:id="rId1" o:title=""/>
        </v:shape>
        <o:OLEObject Type="Embed" ProgID="MSPhotoEd.3" ShapeID="_x0000_i1025" DrawAspect="Content" ObjectID="_1569648268" r:id="rId2"/>
      </w:object>
    </w:r>
  </w:p>
  <w:p w:rsidR="00FC39B2" w:rsidRPr="00861F47" w:rsidRDefault="00FC39B2" w:rsidP="00FC39B2">
    <w:pPr>
      <w:pStyle w:val="Pa2"/>
      <w:spacing w:before="80"/>
      <w:rPr>
        <w:b/>
      </w:rPr>
    </w:pPr>
    <w:r>
      <w:rPr>
        <w:b/>
      </w:rPr>
      <w:t xml:space="preserve">                                </w:t>
    </w:r>
    <w:r w:rsidRPr="00861F47">
      <w:rPr>
        <w:b/>
      </w:rPr>
      <w:t>Vidant Employee Assistance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89E"/>
    <w:multiLevelType w:val="hybridMultilevel"/>
    <w:tmpl w:val="CDC203DC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82D5E"/>
    <w:multiLevelType w:val="hybridMultilevel"/>
    <w:tmpl w:val="C6A8CE04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1444C"/>
    <w:multiLevelType w:val="hybridMultilevel"/>
    <w:tmpl w:val="509A73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E422B"/>
    <w:multiLevelType w:val="hybridMultilevel"/>
    <w:tmpl w:val="CC6AB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82199"/>
    <w:multiLevelType w:val="hybridMultilevel"/>
    <w:tmpl w:val="38B4D4DC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406E9"/>
    <w:multiLevelType w:val="hybridMultilevel"/>
    <w:tmpl w:val="57A60C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C6706"/>
    <w:multiLevelType w:val="hybridMultilevel"/>
    <w:tmpl w:val="2EDC2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8D615D"/>
    <w:multiLevelType w:val="hybridMultilevel"/>
    <w:tmpl w:val="C76E60FC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F4850"/>
    <w:multiLevelType w:val="hybridMultilevel"/>
    <w:tmpl w:val="A71C8C7A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D6314"/>
    <w:multiLevelType w:val="hybridMultilevel"/>
    <w:tmpl w:val="D7C07978"/>
    <w:lvl w:ilvl="0" w:tplc="66C641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711D2"/>
    <w:multiLevelType w:val="hybridMultilevel"/>
    <w:tmpl w:val="4D8ED2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604"/>
    <w:rsid w:val="000252E3"/>
    <w:rsid w:val="000400B1"/>
    <w:rsid w:val="00051575"/>
    <w:rsid w:val="00097919"/>
    <w:rsid w:val="000B3604"/>
    <w:rsid w:val="001C7AD4"/>
    <w:rsid w:val="00233E93"/>
    <w:rsid w:val="0026407D"/>
    <w:rsid w:val="004D72DE"/>
    <w:rsid w:val="004F477B"/>
    <w:rsid w:val="00630871"/>
    <w:rsid w:val="00741335"/>
    <w:rsid w:val="007E2E83"/>
    <w:rsid w:val="00832E0F"/>
    <w:rsid w:val="00872A55"/>
    <w:rsid w:val="009054FD"/>
    <w:rsid w:val="009E388B"/>
    <w:rsid w:val="00A15B7F"/>
    <w:rsid w:val="00AF1C1C"/>
    <w:rsid w:val="00C27F75"/>
    <w:rsid w:val="00C82D80"/>
    <w:rsid w:val="00C95FE6"/>
    <w:rsid w:val="00DC0CFA"/>
    <w:rsid w:val="00F00B73"/>
    <w:rsid w:val="00F27A07"/>
    <w:rsid w:val="00FC39B2"/>
    <w:rsid w:val="00FF075B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5:docId w15:val="{DC26D727-DC78-4089-B85C-1462220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E3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5B"/>
    <w:pPr>
      <w:ind w:left="720"/>
    </w:pPr>
  </w:style>
  <w:style w:type="paragraph" w:customStyle="1" w:styleId="Pa2">
    <w:name w:val="Pa2"/>
    <w:basedOn w:val="Normal"/>
    <w:next w:val="Normal"/>
    <w:uiPriority w:val="99"/>
    <w:rsid w:val="009054FD"/>
    <w:pPr>
      <w:autoSpaceDE w:val="0"/>
      <w:autoSpaceDN w:val="0"/>
      <w:adjustRightInd w:val="0"/>
      <w:spacing w:line="281" w:lineRule="atLeast"/>
    </w:pPr>
    <w:rPr>
      <w:rFonts w:ascii="Myriad Pro" w:eastAsia="Calibri" w:hAnsi="Myriad Pro"/>
    </w:rPr>
  </w:style>
  <w:style w:type="paragraph" w:styleId="Header">
    <w:name w:val="header"/>
    <w:basedOn w:val="Normal"/>
    <w:link w:val="HeaderChar"/>
    <w:uiPriority w:val="99"/>
    <w:rsid w:val="00FC3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B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FC3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9B2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FC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96C7D58F6140AADDF173C54C245D" ma:contentTypeVersion="2" ma:contentTypeDescription="Create a new document." ma:contentTypeScope="" ma:versionID="8126cf854f95ba3669a5445e7b943ad2">
  <xsd:schema xmlns:xsd="http://www.w3.org/2001/XMLSchema" xmlns:xs="http://www.w3.org/2001/XMLSchema" xmlns:p="http://schemas.microsoft.com/office/2006/metadata/properties" xmlns:ns2="779d2682-8b4c-4808-b43e-bbf089c9b476" xmlns:ns3="b030343e-b201-45a6-a5a0-0396aa161d48" targetNamespace="http://schemas.microsoft.com/office/2006/metadata/properties" ma:root="true" ma:fieldsID="e20f1bd06399d0c866df35c1404bcf63" ns2:_="" ns3:_="">
    <xsd:import namespace="779d2682-8b4c-4808-b43e-bbf089c9b476"/>
    <xsd:import namespace="b030343e-b201-45a6-a5a0-0396aa161d4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2682-8b4c-4808-b43e-bbf089c9b4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.A.R.E.S" ma:format="Dropdown" ma:internalName="Document_x0020_Type">
      <xsd:simpleType>
        <xsd:restriction base="dms:Choice">
          <xsd:enumeration value="C.A.R.E.S"/>
          <xsd:enumeration value="Substance Abu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343e-b201-45a6-a5a0-0396aa161d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79d2682-8b4c-4808-b43e-bbf089c9b476">C.A.R.E.S</Document_x0020_Type>
  </documentManagement>
</p:properties>
</file>

<file path=customXml/itemProps1.xml><?xml version="1.0" encoding="utf-8"?>
<ds:datastoreItem xmlns:ds="http://schemas.openxmlformats.org/officeDocument/2006/customXml" ds:itemID="{E96975FE-C7FD-471F-88CE-0D56705BB752}"/>
</file>

<file path=customXml/itemProps2.xml><?xml version="1.0" encoding="utf-8"?>
<ds:datastoreItem xmlns:ds="http://schemas.openxmlformats.org/officeDocument/2006/customXml" ds:itemID="{01C4F4FB-D84D-4F73-8DD5-330E30E9A09F}"/>
</file>

<file path=customXml/itemProps3.xml><?xml version="1.0" encoding="utf-8"?>
<ds:datastoreItem xmlns:ds="http://schemas.openxmlformats.org/officeDocument/2006/customXml" ds:itemID="{E33DBCF5-9E04-4896-9B02-355CD7F14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UHS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e48636</dc:creator>
  <cp:keywords/>
  <dc:description/>
  <cp:lastModifiedBy>Linda Schneider</cp:lastModifiedBy>
  <cp:revision>4</cp:revision>
  <cp:lastPrinted>2014-03-06T22:39:00Z</cp:lastPrinted>
  <dcterms:created xsi:type="dcterms:W3CDTF">2014-03-06T22:40:00Z</dcterms:created>
  <dcterms:modified xsi:type="dcterms:W3CDTF">2017-10-16T12:38:00Z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0x010100705896C7D58F6140AADDF173C54C245D</vt:lpwstr>
  </property>
</Properties>
</file>