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D" w:rsidRDefault="00BA16B5">
      <w:pPr>
        <w:spacing w:after="545" w:line="259" w:lineRule="auto"/>
        <w:ind w:left="14" w:right="-112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858000" cy="850392"/>
                <wp:effectExtent l="0" t="0" r="0" b="0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392"/>
                          <a:chOff x="0" y="0"/>
                          <a:chExt cx="6858000" cy="850392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50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92023" y="182042"/>
                            <a:ext cx="3212517" cy="29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18D" w:rsidRDefault="00BA16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Resumen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lenguaje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sencillo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2023" y="425882"/>
                            <a:ext cx="5958492" cy="29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18D" w:rsidRDefault="00BA16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financiera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atención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caridad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" o:spid="_x0000_s1026" style="width:540pt;height:66.95pt;mso-position-horizontal-relative:char;mso-position-vertical-relative:line" coordsize="68580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68580;height:8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1T7DAAAA2wAAAA8AAABkcnMvZG93bnJldi54bWxEj0GLwjAUhO8L/ofwBG9rqmjR2lRUEAQP&#10;orsHj4/mbVu2ealN1PbfG2Fhj8PMfMOk687U4kGtqywrmIwjEMS51RUXCr6/9p8LEM4ja6wtk4Ke&#10;HKyzwUeKibZPPtPj4gsRIOwSVFB63yRSurwkg25sG+Lg/djWoA+yLaRu8RngppbTKIqlwYrDQokN&#10;7UrKfy93oyB289t5Gx3j4/267Bc3vctPrldqNOw2KxCeOv8f/msftILZEt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3VPsMAAADbAAAADwAAAAAAAAAAAAAAAACf&#10;AgAAZHJzL2Rvd25yZXYueG1sUEsFBgAAAAAEAAQA9wAAAI8DAAAAAA==&#10;">
                  <v:imagedata r:id="rId6" o:title=""/>
                </v:shape>
                <v:rect id="Rectangle 50" o:spid="_x0000_s1028" style="position:absolute;left:1920;top:1820;width:32125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B618D" w:rsidRDefault="00BA16B5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Resumen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en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lenguaje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sencillo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1920;top:4258;width:5958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B618D" w:rsidRDefault="00BA16B5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asistencia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financiera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atención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caridad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0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618D" w:rsidRDefault="00BA16B5">
      <w:pPr>
        <w:spacing w:after="253"/>
        <w:ind w:left="9" w:right="311"/>
      </w:pPr>
      <w:r>
        <w:t xml:space="preserve">Los </w:t>
      </w:r>
      <w:proofErr w:type="spellStart"/>
      <w:r>
        <w:t>hospitales</w:t>
      </w:r>
      <w:proofErr w:type="spellEnd"/>
      <w:r>
        <w:t xml:space="preserve"> de </w:t>
      </w:r>
      <w:proofErr w:type="spellStart"/>
      <w:r>
        <w:t>Vidant</w:t>
      </w:r>
      <w:proofErr w:type="spellEnd"/>
      <w:r>
        <w:t xml:space="preserve"> Health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compromeidos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requieran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.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negaremos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. </w:t>
      </w:r>
    </w:p>
    <w:p w:rsidR="008B618D" w:rsidRDefault="00BA16B5">
      <w:pPr>
        <w:pStyle w:val="Heading1"/>
        <w:ind w:left="9"/>
      </w:pPr>
      <w:proofErr w:type="spellStart"/>
      <w:r>
        <w:t>Cosas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debe</w:t>
      </w:r>
      <w:proofErr w:type="spellEnd"/>
      <w:r>
        <w:t xml:space="preserve"> saber </w:t>
      </w:r>
      <w:proofErr w:type="spellStart"/>
      <w:r>
        <w:t>sobre</w:t>
      </w:r>
      <w:proofErr w:type="spellEnd"/>
      <w:r>
        <w:t xml:space="preserve"> el </w:t>
      </w:r>
      <w:proofErr w:type="spellStart"/>
      <w:proofErr w:type="gramStart"/>
      <w:r>
        <w:t>Programa</w:t>
      </w:r>
      <w:proofErr w:type="spellEnd"/>
      <w:proofErr w:type="gram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inanciera</w:t>
      </w:r>
      <w:proofErr w:type="spellEnd"/>
    </w:p>
    <w:p w:rsidR="008B618D" w:rsidRDefault="00BA16B5">
      <w:pPr>
        <w:spacing w:after="149"/>
        <w:ind w:left="374" w:right="0" w:hanging="180"/>
      </w:pPr>
      <w:r>
        <w:t xml:space="preserve">• </w:t>
      </w:r>
      <w:r>
        <w:rPr>
          <w:b/>
        </w:rPr>
        <w:t xml:space="preserve">La </w:t>
      </w:r>
      <w:proofErr w:type="spellStart"/>
      <w:r>
        <w:rPr>
          <w:b/>
        </w:rPr>
        <w:t>asistencia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ingreso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hospitales</w:t>
      </w:r>
      <w:proofErr w:type="spellEnd"/>
      <w:r>
        <w:t xml:space="preserve"> </w:t>
      </w:r>
      <w:proofErr w:type="spellStart"/>
      <w:r>
        <w:t>Vidant</w:t>
      </w:r>
      <w:proofErr w:type="spellEnd"/>
      <w:r>
        <w:t xml:space="preserve"> Health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caridad</w:t>
      </w:r>
      <w:proofErr w:type="spellEnd"/>
      <w:r>
        <w:t xml:space="preserve"> a </w:t>
      </w:r>
      <w:proofErr w:type="spellStart"/>
      <w:r>
        <w:t>pacientes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o </w:t>
      </w:r>
      <w:proofErr w:type="spellStart"/>
      <w:r>
        <w:t>menor</w:t>
      </w:r>
      <w:proofErr w:type="spellEnd"/>
      <w:r>
        <w:t xml:space="preserve"> al 200 %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pobreza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Vea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nuestra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Políica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atención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www.vidanthealth.com/billing)</w:t>
      </w:r>
    </w:p>
    <w:p w:rsidR="008B618D" w:rsidRDefault="00BA16B5">
      <w:pPr>
        <w:pStyle w:val="Heading1"/>
        <w:ind w:left="204"/>
      </w:pPr>
      <w:r>
        <w:rPr>
          <w:b w:val="0"/>
        </w:rPr>
        <w:t xml:space="preserve">•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inancieros</w:t>
      </w:r>
      <w:proofErr w:type="spellEnd"/>
    </w:p>
    <w:p w:rsidR="008B618D" w:rsidRDefault="00BA16B5">
      <w:pPr>
        <w:spacing w:after="253"/>
        <w:ind w:left="384" w:right="311"/>
      </w:pPr>
      <w:r>
        <w:t xml:space="preserve">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, </w:t>
      </w:r>
      <w:proofErr w:type="spellStart"/>
      <w:r>
        <w:t>talones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, carta de </w:t>
      </w:r>
      <w:proofErr w:type="spellStart"/>
      <w:r>
        <w:t>concesión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social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inanciera</w:t>
      </w:r>
      <w:proofErr w:type="spellEnd"/>
      <w:r>
        <w:t xml:space="preserve">. </w:t>
      </w:r>
      <w:proofErr w:type="spellStart"/>
      <w:r>
        <w:t>Vidant</w:t>
      </w:r>
      <w:proofErr w:type="spellEnd"/>
      <w:r>
        <w:t xml:space="preserve"> Health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uilizar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>.</w:t>
      </w:r>
    </w:p>
    <w:p w:rsidR="008B618D" w:rsidRDefault="00BA16B5">
      <w:pPr>
        <w:spacing w:after="253"/>
        <w:ind w:left="9" w:right="311"/>
      </w:pPr>
      <w:r>
        <w:rPr>
          <w:b/>
        </w:rPr>
        <w:t xml:space="preserve">Si no </w:t>
      </w:r>
      <w:proofErr w:type="spellStart"/>
      <w:r>
        <w:rPr>
          <w:b/>
        </w:rPr>
        <w:t>reúne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requisitos</w:t>
      </w:r>
      <w:proofErr w:type="spellEnd"/>
      <w:r>
        <w:t xml:space="preserve"> para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inanciera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. Si no </w:t>
      </w:r>
      <w:proofErr w:type="spellStart"/>
      <w:r>
        <w:t>paga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no </w:t>
      </w:r>
      <w:proofErr w:type="spellStart"/>
      <w:r>
        <w:t>pagas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crediicia</w:t>
      </w:r>
      <w:proofErr w:type="spellEnd"/>
      <w:r>
        <w:t xml:space="preserve">. </w:t>
      </w:r>
    </w:p>
    <w:p w:rsidR="008B618D" w:rsidRDefault="00BA16B5">
      <w:pPr>
        <w:pStyle w:val="Heading1"/>
        <w:ind w:left="9"/>
      </w:pPr>
      <w:proofErr w:type="spellStart"/>
      <w:r>
        <w:t>Dónde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políica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inanciera</w:t>
      </w:r>
      <w:proofErr w:type="spellEnd"/>
      <w:r>
        <w:t xml:space="preserve"> </w:t>
      </w:r>
      <w:r w:rsidR="00861C19">
        <w:t xml:space="preserve">y </w:t>
      </w:r>
      <w:proofErr w:type="spellStart"/>
      <w:r w:rsidR="00861C19">
        <w:t>aplicar</w:t>
      </w:r>
      <w:proofErr w:type="spellEnd"/>
      <w:r w:rsidR="00861C19">
        <w:t xml:space="preserve"> </w:t>
      </w:r>
      <w:bookmarkStart w:id="0" w:name="_GoBack"/>
      <w:bookmarkEnd w:id="0"/>
    </w:p>
    <w:p w:rsidR="008B618D" w:rsidRDefault="00BA16B5">
      <w:pPr>
        <w:spacing w:after="11"/>
        <w:ind w:left="9" w:right="311"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Políica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inanciera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>:</w:t>
      </w:r>
    </w:p>
    <w:p w:rsidR="008B618D" w:rsidRDefault="00BA16B5">
      <w:pPr>
        <w:numPr>
          <w:ilvl w:val="0"/>
          <w:numId w:val="1"/>
        </w:numPr>
        <w:spacing w:after="11"/>
        <w:ind w:right="311" w:hanging="217"/>
      </w:pPr>
      <w:proofErr w:type="spellStart"/>
      <w:r>
        <w:t>Llame</w:t>
      </w:r>
      <w:proofErr w:type="spellEnd"/>
      <w:r>
        <w:t xml:space="preserve"> a la </w:t>
      </w:r>
      <w:proofErr w:type="spellStart"/>
      <w:r>
        <w:t>Oicina</w:t>
      </w:r>
      <w:proofErr w:type="spellEnd"/>
      <w:r>
        <w:t xml:space="preserve"> central </w:t>
      </w:r>
      <w:proofErr w:type="spellStart"/>
      <w:r>
        <w:t>comercial</w:t>
      </w:r>
      <w:proofErr w:type="spellEnd"/>
      <w:r>
        <w:t xml:space="preserve"> al 1-252-847-4472, o </w:t>
      </w:r>
      <w:proofErr w:type="spellStart"/>
      <w:r>
        <w:t>grais</w:t>
      </w:r>
      <w:proofErr w:type="spellEnd"/>
      <w:r>
        <w:t xml:space="preserve"> al 1-800-788-4473</w:t>
      </w:r>
    </w:p>
    <w:p w:rsidR="008B618D" w:rsidRDefault="00BA16B5">
      <w:pPr>
        <w:numPr>
          <w:ilvl w:val="0"/>
          <w:numId w:val="1"/>
        </w:numPr>
        <w:spacing w:after="11"/>
        <w:ind w:right="311" w:hanging="217"/>
      </w:pPr>
      <w:proofErr w:type="spellStart"/>
      <w:r>
        <w:t>Solicite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</w:p>
    <w:p w:rsidR="000C355A" w:rsidRDefault="00BA16B5" w:rsidP="000C355A">
      <w:pPr>
        <w:numPr>
          <w:ilvl w:val="0"/>
          <w:numId w:val="1"/>
        </w:numPr>
        <w:spacing w:after="0"/>
        <w:ind w:right="311" w:hanging="217"/>
      </w:pPr>
      <w:proofErr w:type="spellStart"/>
      <w:r>
        <w:t>Visite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siio</w:t>
      </w:r>
      <w:proofErr w:type="spellEnd"/>
      <w:r>
        <w:t xml:space="preserve"> web </w:t>
      </w:r>
      <w:proofErr w:type="spellStart"/>
      <w:r>
        <w:t>en</w:t>
      </w:r>
      <w:proofErr w:type="spellEnd"/>
      <w:r>
        <w:t xml:space="preserve"> </w:t>
      </w:r>
      <w:hyperlink r:id="rId7" w:history="1">
        <w:r w:rsidR="000C355A" w:rsidRPr="00C32911">
          <w:rPr>
            <w:rStyle w:val="Hyperlink"/>
            <w:u w:color="1F5D9E"/>
          </w:rPr>
          <w:t>www.vidanthealth.com/billing</w:t>
        </w:r>
      </w:hyperlink>
    </w:p>
    <w:p w:rsidR="000C355A" w:rsidRDefault="000C355A" w:rsidP="000C355A">
      <w:pPr>
        <w:numPr>
          <w:ilvl w:val="0"/>
          <w:numId w:val="1"/>
        </w:numPr>
        <w:spacing w:after="0"/>
        <w:ind w:right="311" w:hanging="217"/>
      </w:pPr>
      <w:proofErr w:type="spellStart"/>
      <w:r>
        <w:t>Recoge</w:t>
      </w:r>
      <w:proofErr w:type="spellEnd"/>
      <w:r>
        <w:t xml:space="preserve"> un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en</w:t>
      </w:r>
      <w:proofErr w:type="spellEnd"/>
      <w:r>
        <w:t>:</w:t>
      </w:r>
    </w:p>
    <w:p w:rsidR="000C355A" w:rsidRDefault="000C355A" w:rsidP="000C355A">
      <w:pPr>
        <w:spacing w:after="0"/>
        <w:ind w:left="411" w:right="311" w:firstLine="0"/>
      </w:pPr>
      <w:proofErr w:type="spellStart"/>
      <w:r>
        <w:t>Vidant</w:t>
      </w:r>
      <w:proofErr w:type="spellEnd"/>
      <w:r>
        <w:t xml:space="preserve"> Central Business Office</w:t>
      </w:r>
    </w:p>
    <w:p w:rsidR="000C355A" w:rsidRDefault="000C355A" w:rsidP="000C355A">
      <w:pPr>
        <w:spacing w:after="0"/>
        <w:ind w:left="411" w:right="311" w:firstLine="0"/>
      </w:pPr>
      <w:r>
        <w:t xml:space="preserve">1950 Venter Tower Drive </w:t>
      </w:r>
    </w:p>
    <w:p w:rsidR="000C355A" w:rsidRPr="000C355A" w:rsidRDefault="000C355A" w:rsidP="000C355A">
      <w:pPr>
        <w:spacing w:after="0"/>
        <w:ind w:left="411" w:right="311" w:firstLine="0"/>
      </w:pPr>
      <w:r>
        <w:t>Greenville, NC 27835</w:t>
      </w:r>
    </w:p>
    <w:p w:rsidR="000C355A" w:rsidRDefault="000C355A">
      <w:pPr>
        <w:spacing w:after="0" w:line="259" w:lineRule="auto"/>
        <w:ind w:left="9" w:right="0"/>
        <w:rPr>
          <w:b/>
        </w:rPr>
      </w:pPr>
    </w:p>
    <w:p w:rsidR="008B618D" w:rsidRDefault="00BA16B5">
      <w:pPr>
        <w:spacing w:after="0" w:line="259" w:lineRule="auto"/>
        <w:ind w:left="9" w:right="0"/>
      </w:pPr>
      <w:r>
        <w:rPr>
          <w:b/>
        </w:rPr>
        <w:t xml:space="preserve">Para </w:t>
      </w:r>
      <w:proofErr w:type="spellStart"/>
      <w:r>
        <w:rPr>
          <w:b/>
        </w:rPr>
        <w:t>obtener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ayuda</w:t>
      </w:r>
      <w:proofErr w:type="spellEnd"/>
      <w:r>
        <w:rPr>
          <w:b/>
        </w:rPr>
        <w:t xml:space="preserve"> </w:t>
      </w:r>
    </w:p>
    <w:p w:rsidR="008B618D" w:rsidRDefault="00BA16B5">
      <w:pPr>
        <w:ind w:left="9" w:right="311"/>
      </w:pPr>
      <w:proofErr w:type="spellStart"/>
      <w:r>
        <w:t>Comuníquese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al 252-847-4472 o 1-800-788-4473.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de lunes a </w:t>
      </w:r>
      <w:proofErr w:type="spellStart"/>
      <w:r>
        <w:t>viernes</w:t>
      </w:r>
      <w:proofErr w:type="spellEnd"/>
      <w:r>
        <w:t xml:space="preserve">, de 8:30 a. m. a 5:00 p. m. </w:t>
      </w:r>
    </w:p>
    <w:p w:rsidR="008B618D" w:rsidRDefault="00BA16B5">
      <w:pPr>
        <w:spacing w:after="0" w:line="259" w:lineRule="auto"/>
        <w:ind w:left="9" w:right="0"/>
      </w:pPr>
      <w:r>
        <w:rPr>
          <w:b/>
        </w:rPr>
        <w:t>¿</w:t>
      </w:r>
      <w:proofErr w:type="spellStart"/>
      <w:r>
        <w:rPr>
          <w:b/>
        </w:rPr>
        <w:t>Necesita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idioma</w:t>
      </w:r>
      <w:proofErr w:type="spellEnd"/>
      <w:r>
        <w:rPr>
          <w:b/>
        </w:rPr>
        <w:t>?</w:t>
      </w:r>
    </w:p>
    <w:p w:rsidR="008B618D" w:rsidRDefault="00BA16B5">
      <w:pPr>
        <w:ind w:left="9" w:right="311"/>
      </w:pPr>
      <w:proofErr w:type="spellStart"/>
      <w:r>
        <w:t>Tenemos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>.</w:t>
      </w:r>
    </w:p>
    <w:p w:rsidR="008B618D" w:rsidRDefault="00BA16B5">
      <w:pPr>
        <w:ind w:left="9" w:right="508"/>
      </w:pPr>
      <w:proofErr w:type="spellStart"/>
      <w:r>
        <w:rPr>
          <w:b/>
        </w:rPr>
        <w:t>Cobraremos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monto</w:t>
      </w:r>
      <w:proofErr w:type="spellEnd"/>
      <w:r>
        <w:rPr>
          <w:b/>
        </w:rPr>
        <w:t xml:space="preserve"> usual (</w:t>
      </w:r>
      <w:proofErr w:type="spellStart"/>
      <w:r>
        <w:rPr>
          <w:b/>
        </w:rPr>
        <w:t>montos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facturados</w:t>
      </w:r>
      <w:proofErr w:type="spellEnd"/>
      <w:r>
        <w:rPr>
          <w:b/>
        </w:rPr>
        <w:t xml:space="preserve"> o AGB,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inglés</w:t>
      </w:r>
      <w:proofErr w:type="spellEnd"/>
      <w:r>
        <w:rPr>
          <w:b/>
        </w:rPr>
        <w:t xml:space="preserve">) </w:t>
      </w:r>
      <w:r>
        <w:t xml:space="preserve">Si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inanciera</w:t>
      </w:r>
      <w:proofErr w:type="spellEnd"/>
      <w:r>
        <w:t xml:space="preserve">, no </w:t>
      </w:r>
      <w:proofErr w:type="spellStart"/>
      <w:r>
        <w:t>cobraremos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montos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ienen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. </w:t>
      </w:r>
    </w:p>
    <w:p w:rsidR="008B618D" w:rsidRDefault="00BA16B5">
      <w:pPr>
        <w:pStyle w:val="Heading1"/>
        <w:ind w:left="9"/>
      </w:pPr>
      <w:proofErr w:type="spellStart"/>
      <w:r>
        <w:t>Circunstancias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excesivo</w:t>
      </w:r>
      <w:proofErr w:type="spellEnd"/>
      <w:r>
        <w:t xml:space="preserve"> (</w:t>
      </w:r>
      <w:proofErr w:type="spellStart"/>
      <w:r>
        <w:t>cobertura</w:t>
      </w:r>
      <w:proofErr w:type="spellEnd"/>
      <w:r>
        <w:t xml:space="preserve"> </w:t>
      </w:r>
      <w:proofErr w:type="spellStart"/>
      <w:r>
        <w:t>catastróica</w:t>
      </w:r>
      <w:proofErr w:type="spellEnd"/>
      <w:r>
        <w:t>)</w:t>
      </w:r>
    </w:p>
    <w:p w:rsidR="008B618D" w:rsidRDefault="00BA16B5">
      <w:pPr>
        <w:spacing w:after="2412"/>
        <w:ind w:left="9" w:right="127"/>
      </w:pPr>
      <w:r>
        <w:t xml:space="preserve">Los </w:t>
      </w:r>
      <w:proofErr w:type="spellStart"/>
      <w:r>
        <w:t>pacientes</w:t>
      </w:r>
      <w:proofErr w:type="spellEnd"/>
      <w:r>
        <w:t xml:space="preserve"> que no </w:t>
      </w:r>
      <w:proofErr w:type="spellStart"/>
      <w:r>
        <w:t>reúnen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caridad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para la </w:t>
      </w:r>
      <w:proofErr w:type="spellStart"/>
      <w:r>
        <w:t>Políica</w:t>
      </w:r>
      <w:proofErr w:type="spellEnd"/>
      <w:r>
        <w:t xml:space="preserve"> de personas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indigentes</w:t>
      </w:r>
      <w:proofErr w:type="spellEnd"/>
      <w:r>
        <w:t xml:space="preserve"> de </w:t>
      </w:r>
      <w:proofErr w:type="spellStart"/>
      <w:r>
        <w:t>Vidant</w:t>
      </w:r>
      <w:proofErr w:type="spellEnd"/>
      <w:r>
        <w:t xml:space="preserve"> Health. </w:t>
      </w:r>
    </w:p>
    <w:p w:rsidR="008B618D" w:rsidRDefault="00BA16B5">
      <w:pPr>
        <w:spacing w:after="0" w:line="259" w:lineRule="auto"/>
        <w:ind w:left="0" w:right="0" w:firstLine="0"/>
      </w:pPr>
      <w:r>
        <w:rPr>
          <w:sz w:val="16"/>
        </w:rPr>
        <w:lastRenderedPageBreak/>
        <w:t>VH-095 Financial Assistance Plain Language - Spanish | Rev. 9/16</w:t>
      </w:r>
    </w:p>
    <w:sectPr w:rsidR="008B618D">
      <w:pgSz w:w="12240" w:h="15840"/>
      <w:pgMar w:top="720" w:right="1840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295"/>
    <w:multiLevelType w:val="hybridMultilevel"/>
    <w:tmpl w:val="B1E679D2"/>
    <w:lvl w:ilvl="0" w:tplc="0B84230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0E90E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02CFE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8673A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EA150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0DC8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0DB28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242A0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642B6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D"/>
    <w:rsid w:val="000C355A"/>
    <w:rsid w:val="00861C19"/>
    <w:rsid w:val="008B618D"/>
    <w:rsid w:val="00B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15C28-6912-42ED-A78E-4ADC945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7" w:line="248" w:lineRule="auto"/>
      <w:ind w:left="24" w:right="20" w:hanging="10"/>
    </w:pPr>
    <w:rPr>
      <w:rFonts w:ascii="Calibri" w:eastAsia="Calibri" w:hAnsi="Calibri" w:cs="Calibri"/>
      <w:color w:val="221F1F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b/>
      <w:color w:val="221F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21F1F"/>
      <w:sz w:val="22"/>
    </w:rPr>
  </w:style>
  <w:style w:type="character" w:styleId="Hyperlink">
    <w:name w:val="Hyperlink"/>
    <w:basedOn w:val="DefaultParagraphFont"/>
    <w:uiPriority w:val="99"/>
    <w:unhideWhenUsed/>
    <w:rsid w:val="000C3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anthealth.com/bi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Ginger</dc:creator>
  <cp:keywords/>
  <cp:lastModifiedBy>Drake, Ginger</cp:lastModifiedBy>
  <cp:revision>2</cp:revision>
  <dcterms:created xsi:type="dcterms:W3CDTF">2019-08-05T15:18:00Z</dcterms:created>
  <dcterms:modified xsi:type="dcterms:W3CDTF">2019-08-05T15:18:00Z</dcterms:modified>
</cp:coreProperties>
</file>